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:rsidR="009F122C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:rsidR="00E717F8" w:rsidRPr="00B2662A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>
        <w:rPr>
          <w:rFonts w:ascii="Calibri" w:hAnsi="Calibri"/>
          <w:b/>
          <w:bCs/>
          <w:sz w:val="22"/>
          <w:szCs w:val="22"/>
        </w:rPr>
        <w:t>Event URL</w:t>
      </w:r>
      <w:r w:rsidRPr="00B2662A">
        <w:rPr>
          <w:rFonts w:asciiTheme="majorHAnsi" w:hAnsiTheme="majorHAnsi"/>
          <w:b/>
          <w:bCs/>
          <w:sz w:val="22"/>
          <w:szCs w:val="22"/>
        </w:rPr>
        <w:t xml:space="preserve">: </w:t>
      </w:r>
      <w:hyperlink r:id="rId5" w:history="1">
        <w:r w:rsidR="009F122C" w:rsidRPr="00E818AA">
          <w:rPr>
            <w:rStyle w:val="Hyperlink"/>
          </w:rPr>
          <w:t>https://www.tappi.org/kros#COURSESCHEDULE-tab</w:t>
        </w:r>
      </w:hyperlink>
      <w:r w:rsidR="009F122C">
        <w:t xml:space="preserve"> </w:t>
      </w:r>
    </w:p>
    <w:p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:rsidR="009F122C" w:rsidRDefault="00F92475" w:rsidP="00F92475">
      <w:pPr>
        <w:pStyle w:val="NormalWeb"/>
        <w:spacing w:beforeLines="0" w:afterLines="0"/>
        <w:ind w:left="720"/>
        <w:rPr>
          <w:rFonts w:asciiTheme="majorHAnsi" w:hAnsiTheme="majorHAnsi"/>
          <w:color w:val="000000"/>
          <w:sz w:val="22"/>
          <w:szCs w:val="29"/>
        </w:rPr>
      </w:pPr>
      <w:r w:rsidRPr="00F92475">
        <w:rPr>
          <w:rFonts w:asciiTheme="majorHAnsi" w:hAnsiTheme="majorHAnsi"/>
          <w:bCs/>
          <w:color w:val="000000"/>
          <w:sz w:val="22"/>
          <w:szCs w:val="29"/>
        </w:rPr>
        <w:t xml:space="preserve">The TAPPI Kraft Recovery </w:t>
      </w:r>
      <w:r>
        <w:rPr>
          <w:rFonts w:asciiTheme="majorHAnsi" w:hAnsiTheme="majorHAnsi"/>
          <w:bCs/>
          <w:color w:val="000000"/>
          <w:sz w:val="22"/>
          <w:szCs w:val="29"/>
        </w:rPr>
        <w:t xml:space="preserve">Operations </w:t>
      </w:r>
      <w:r w:rsidRPr="00F92475">
        <w:rPr>
          <w:rFonts w:asciiTheme="majorHAnsi" w:hAnsiTheme="majorHAnsi"/>
          <w:bCs/>
          <w:color w:val="000000"/>
          <w:sz w:val="22"/>
          <w:szCs w:val="29"/>
        </w:rPr>
        <w:t>Course</w:t>
      </w:r>
      <w:r w:rsidRPr="00F92475">
        <w:rPr>
          <w:rFonts w:asciiTheme="majorHAnsi" w:hAnsiTheme="majorHAnsi"/>
          <w:color w:val="000000"/>
          <w:sz w:val="22"/>
          <w:szCs w:val="29"/>
        </w:rPr>
        <w:t> </w:t>
      </w:r>
      <w:r w:rsidRPr="00DF7878">
        <w:rPr>
          <w:rFonts w:asciiTheme="majorHAnsi" w:hAnsiTheme="majorHAnsi"/>
          <w:color w:val="000000"/>
          <w:sz w:val="22"/>
          <w:szCs w:val="29"/>
        </w:rPr>
        <w:t xml:space="preserve">is a comprehensive review of the important recovery operations in </w:t>
      </w:r>
      <w:proofErr w:type="spellStart"/>
      <w:r w:rsidRPr="00DF7878">
        <w:rPr>
          <w:rFonts w:asciiTheme="majorHAnsi" w:hAnsiTheme="majorHAnsi"/>
          <w:color w:val="000000"/>
          <w:sz w:val="22"/>
          <w:szCs w:val="29"/>
        </w:rPr>
        <w:t>kraft</w:t>
      </w:r>
      <w:proofErr w:type="spellEnd"/>
      <w:r w:rsidRPr="00DF7878">
        <w:rPr>
          <w:rFonts w:asciiTheme="majorHAnsi" w:hAnsiTheme="majorHAnsi"/>
          <w:color w:val="000000"/>
          <w:sz w:val="22"/>
          <w:szCs w:val="29"/>
        </w:rPr>
        <w:t xml:space="preserve"> pulp mills with the objective of helping improve pulp production efficiency, minimize operating costs and reduce environmental impact.</w:t>
      </w:r>
      <w:r>
        <w:rPr>
          <w:rFonts w:asciiTheme="majorHAnsi" w:hAnsiTheme="majorHAnsi"/>
          <w:color w:val="000000"/>
          <w:sz w:val="22"/>
          <w:szCs w:val="29"/>
        </w:rPr>
        <w:t xml:space="preserve">  Attendees </w:t>
      </w:r>
      <w:r w:rsidRPr="00DF7878">
        <w:rPr>
          <w:rFonts w:asciiTheme="majorHAnsi" w:hAnsiTheme="majorHAnsi"/>
          <w:color w:val="000000"/>
          <w:sz w:val="22"/>
          <w:szCs w:val="29"/>
        </w:rPr>
        <w:t xml:space="preserve">learn the chemistry, physics and engineering principles related to </w:t>
      </w:r>
      <w:proofErr w:type="spellStart"/>
      <w:r w:rsidRPr="00DF7878">
        <w:rPr>
          <w:rFonts w:asciiTheme="majorHAnsi" w:hAnsiTheme="majorHAnsi"/>
          <w:color w:val="000000"/>
          <w:sz w:val="22"/>
          <w:szCs w:val="29"/>
        </w:rPr>
        <w:t>kraft</w:t>
      </w:r>
      <w:proofErr w:type="spellEnd"/>
      <w:r w:rsidRPr="00DF7878">
        <w:rPr>
          <w:rFonts w:asciiTheme="majorHAnsi" w:hAnsiTheme="majorHAnsi"/>
          <w:color w:val="000000"/>
          <w:sz w:val="22"/>
          <w:szCs w:val="29"/>
        </w:rPr>
        <w:t xml:space="preserve"> recovery.</w:t>
      </w:r>
    </w:p>
    <w:p w:rsidR="00F92475" w:rsidRPr="00DF7878" w:rsidRDefault="00F92475" w:rsidP="009F122C">
      <w:pPr>
        <w:pStyle w:val="NormalWeb"/>
        <w:spacing w:beforeLines="0" w:afterLines="0"/>
        <w:rPr>
          <w:rFonts w:asciiTheme="majorHAnsi" w:hAnsiTheme="majorHAnsi"/>
          <w:color w:val="000000"/>
          <w:sz w:val="22"/>
          <w:szCs w:val="29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Airfare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Transportation </w:t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8B27E7" w:rsidRPr="009406E5" w:rsidRDefault="00277341" w:rsidP="00277341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Total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proofErr w:type="spellStart"/>
      <w:r>
        <w:rPr>
          <w:rFonts w:ascii="Calibri" w:hAnsi="Calibri"/>
          <w:b/>
          <w:bCs/>
          <w:sz w:val="22"/>
          <w:szCs w:val="22"/>
        </w:rPr>
        <w:t>CEUs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Earned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 xml:space="preserve">e.g. Course Notebook, </w:t>
      </w:r>
      <w:r>
        <w:rPr>
          <w:rFonts w:ascii="Calibri" w:hAnsi="Calibri"/>
          <w:b/>
          <w:bCs/>
          <w:sz w:val="22"/>
          <w:szCs w:val="22"/>
        </w:rPr>
        <w:t>Publication, CD-ROM)</w:t>
      </w:r>
    </w:p>
    <w:p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:rsidR="009F122C" w:rsidRDefault="009F122C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9406E5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341"/>
    <w:rsid w:val="001D0307"/>
    <w:rsid w:val="00277341"/>
    <w:rsid w:val="0038107B"/>
    <w:rsid w:val="00503F6C"/>
    <w:rsid w:val="006C4697"/>
    <w:rsid w:val="006D486B"/>
    <w:rsid w:val="008B27E7"/>
    <w:rsid w:val="009406E5"/>
    <w:rsid w:val="009A2008"/>
    <w:rsid w:val="009F122C"/>
    <w:rsid w:val="00B2662A"/>
    <w:rsid w:val="00E717F8"/>
    <w:rsid w:val="00F9247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appi.org/kros#COURSESCHEDULE-ta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2</Paragraphs>
  <ScaleCrop>false</ScaleCrop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Mary Dugan</cp:lastModifiedBy>
  <cp:revision>2</cp:revision>
  <dcterms:created xsi:type="dcterms:W3CDTF">2019-06-27T18:29:00Z</dcterms:created>
  <dcterms:modified xsi:type="dcterms:W3CDTF">2019-06-27T18:29:00Z</dcterms:modified>
</cp:coreProperties>
</file>